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УТВЕРЖДАЮ</w:t>
      </w:r>
    </w:p>
    <w:p w:rsidR="008D7EB6" w:rsidRPr="000E31A6" w:rsidRDefault="00B82844" w:rsidP="008D7EB6">
      <w:pPr>
        <w:pStyle w:val="a3"/>
        <w:ind w:left="510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8D7EB6" w:rsidRPr="000E31A6">
        <w:rPr>
          <w:rFonts w:ascii="Times New Roman" w:hAnsi="Times New Roman"/>
        </w:rPr>
        <w:t xml:space="preserve">ачальник </w:t>
      </w:r>
      <w:r w:rsidR="008D7EB6">
        <w:rPr>
          <w:rFonts w:ascii="Times New Roman" w:hAnsi="Times New Roman"/>
        </w:rPr>
        <w:t>Межрайонной Инспекции Федеральной налоговой службы № 9 по Ярославской области</w:t>
      </w: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</w:p>
    <w:p w:rsidR="002A7F4D" w:rsidRPr="000E31A6" w:rsidRDefault="00B82844" w:rsidP="000E31A6">
      <w:pPr>
        <w:pStyle w:val="a3"/>
        <w:ind w:left="510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__________________</w:t>
      </w: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от "</w:t>
      </w:r>
      <w:r w:rsidR="00B82844">
        <w:rPr>
          <w:rFonts w:ascii="Times New Roman" w:hAnsi="Times New Roman"/>
        </w:rPr>
        <w:t xml:space="preserve">     </w:t>
      </w:r>
      <w:r w:rsidRPr="000E31A6">
        <w:rPr>
          <w:rFonts w:ascii="Times New Roman" w:hAnsi="Times New Roman"/>
        </w:rPr>
        <w:t xml:space="preserve">" </w:t>
      </w:r>
      <w:r w:rsidR="00B82844">
        <w:rPr>
          <w:rFonts w:ascii="Times New Roman" w:hAnsi="Times New Roman"/>
        </w:rPr>
        <w:t xml:space="preserve">                </w:t>
      </w:r>
      <w:r w:rsidRPr="000E31A6">
        <w:rPr>
          <w:rFonts w:ascii="Times New Roman" w:hAnsi="Times New Roman"/>
        </w:rPr>
        <w:t xml:space="preserve"> 20</w:t>
      </w:r>
      <w:r w:rsidR="0045340B">
        <w:rPr>
          <w:rFonts w:ascii="Times New Roman" w:hAnsi="Times New Roman"/>
        </w:rPr>
        <w:t>2</w:t>
      </w:r>
      <w:r w:rsidR="00B82844">
        <w:rPr>
          <w:rFonts w:ascii="Times New Roman" w:hAnsi="Times New Roman"/>
        </w:rPr>
        <w:t>2</w:t>
      </w:r>
      <w:r w:rsidRPr="000E31A6">
        <w:rPr>
          <w:rFonts w:ascii="Times New Roman" w:hAnsi="Times New Roman"/>
        </w:rPr>
        <w:t xml:space="preserve"> г.</w:t>
      </w: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>Должностной регламент</w:t>
      </w:r>
      <w:r w:rsidR="000369F4" w:rsidRPr="000E31A6">
        <w:rPr>
          <w:rFonts w:ascii="Times New Roman" w:hAnsi="Times New Roman"/>
          <w:b/>
        </w:rPr>
        <w:t xml:space="preserve"> </w:t>
      </w:r>
      <w:r w:rsidR="000369F4" w:rsidRPr="000E31A6">
        <w:rPr>
          <w:rFonts w:ascii="Times New Roman" w:hAnsi="Times New Roman"/>
          <w:b/>
        </w:rPr>
        <w:br/>
      </w:r>
      <w:r w:rsidR="001620C2" w:rsidRPr="000E31A6">
        <w:rPr>
          <w:rFonts w:ascii="Times New Roman" w:hAnsi="Times New Roman"/>
          <w:b/>
        </w:rPr>
        <w:t>государственного налогового инспектора</w:t>
      </w:r>
      <w:r w:rsidRPr="000E31A6">
        <w:rPr>
          <w:rFonts w:ascii="Times New Roman" w:hAnsi="Times New Roman"/>
          <w:b/>
        </w:rPr>
        <w:t xml:space="preserve"> </w:t>
      </w: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 xml:space="preserve">отдела </w:t>
      </w:r>
      <w:r w:rsidR="001620C2" w:rsidRPr="000E31A6">
        <w:rPr>
          <w:rFonts w:ascii="Times New Roman" w:hAnsi="Times New Roman"/>
          <w:b/>
        </w:rPr>
        <w:t>камеральных проверок № 1</w:t>
      </w:r>
    </w:p>
    <w:p w:rsidR="008D7EB6" w:rsidRPr="003F4A57" w:rsidRDefault="008D7EB6" w:rsidP="008D7EB6">
      <w:pPr>
        <w:pStyle w:val="a3"/>
        <w:jc w:val="center"/>
        <w:rPr>
          <w:rFonts w:ascii="Times New Roman" w:hAnsi="Times New Roman"/>
          <w:b/>
        </w:rPr>
      </w:pPr>
      <w:r w:rsidRPr="003F4A57">
        <w:rPr>
          <w:rFonts w:ascii="Times New Roman" w:hAnsi="Times New Roman"/>
          <w:b/>
        </w:rPr>
        <w:t xml:space="preserve">Межрайонной Инспекции Федеральной налоговой службы № 9 по Ярославской области </w:t>
      </w:r>
    </w:p>
    <w:p w:rsidR="001620C2" w:rsidRPr="000E31A6" w:rsidRDefault="00054A91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 xml:space="preserve"> </w:t>
      </w:r>
    </w:p>
    <w:p w:rsidR="00B12756" w:rsidRPr="000E31A6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D5995" w:rsidRPr="000E31A6" w:rsidRDefault="009D5995" w:rsidP="009D5995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1620C2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 1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:rsidR="009D5995" w:rsidRPr="000E31A6" w:rsidRDefault="009D5995" w:rsidP="009D59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3B4742" w:rsidRPr="003B4742">
        <w:rPr>
          <w:rFonts w:ascii="Times New Roman" w:hAnsi="Times New Roman" w:cs="Times New Roman"/>
          <w:sz w:val="24"/>
          <w:szCs w:val="24"/>
        </w:rPr>
        <w:t>11-3-4-096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287C84" w:rsidRPr="000E31A6" w:rsidRDefault="00B12756" w:rsidP="00287C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87C84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</w:t>
      </w:r>
      <w:r w:rsidR="00A63748">
        <w:rPr>
          <w:rFonts w:ascii="Times New Roman" w:hAnsi="Times New Roman" w:cs="Times New Roman"/>
          <w:sz w:val="24"/>
          <w:szCs w:val="24"/>
        </w:rPr>
        <w:t xml:space="preserve">амеральных проверок № 1 (далее </w:t>
      </w:r>
      <w:r w:rsidR="00287C84" w:rsidRPr="000E31A6">
        <w:rPr>
          <w:rFonts w:ascii="Times New Roman" w:hAnsi="Times New Roman" w:cs="Times New Roman"/>
          <w:sz w:val="24"/>
          <w:szCs w:val="24"/>
        </w:rPr>
        <w:t>–</w:t>
      </w:r>
      <w:r w:rsidR="003B4742">
        <w:rPr>
          <w:rFonts w:ascii="Times New Roman" w:hAnsi="Times New Roman" w:cs="Times New Roman"/>
          <w:sz w:val="24"/>
          <w:szCs w:val="24"/>
        </w:rPr>
        <w:t xml:space="preserve"> </w:t>
      </w:r>
      <w:r w:rsidR="00287C84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  <w:r w:rsidR="00287C84" w:rsidRPr="000E31A6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FD75E3" w:rsidRDefault="00B12756" w:rsidP="00FD75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87C84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  <w:r w:rsidR="00D753D1" w:rsidRPr="000E31A6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D753D1">
        <w:rPr>
          <w:rFonts w:ascii="Times New Roman" w:hAnsi="Times New Roman" w:cs="Times New Roman"/>
          <w:sz w:val="24"/>
          <w:szCs w:val="24"/>
        </w:rPr>
        <w:t>налогового администрирования</w:t>
      </w:r>
      <w:r w:rsidR="00AD7422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287C84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</w:t>
      </w:r>
      <w:r w:rsidR="008D7EB6" w:rsidRPr="003F4A57">
        <w:rPr>
          <w:rFonts w:ascii="Times New Roman" w:hAnsi="Times New Roman"/>
          <w:sz w:val="24"/>
          <w:szCs w:val="24"/>
        </w:rPr>
        <w:t>Межрайонной Инспекции Федеральной налоговой службы № 9 по Ярославской области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287C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5.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90649">
        <w:rPr>
          <w:rFonts w:ascii="Times New Roman" w:hAnsi="Times New Roman" w:cs="Times New Roman"/>
          <w:sz w:val="24"/>
          <w:szCs w:val="24"/>
        </w:rPr>
        <w:t>Г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E31A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</w:t>
      </w:r>
      <w:r w:rsidR="00287C84" w:rsidRPr="000E31A6">
        <w:rPr>
          <w:rFonts w:ascii="Times New Roman" w:hAnsi="Times New Roman" w:cs="Times New Roman"/>
          <w:sz w:val="24"/>
          <w:szCs w:val="24"/>
        </w:rPr>
        <w:t>камеральных проверок № 1.</w:t>
      </w:r>
    </w:p>
    <w:p w:rsidR="00B12756" w:rsidRPr="000E31A6" w:rsidRDefault="00B12756" w:rsidP="0002548C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0E31A6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02548C" w:rsidRPr="000E31A6" w:rsidRDefault="0002548C" w:rsidP="0002548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 </w:t>
      </w:r>
      <w:r w:rsidR="002465DE" w:rsidRPr="000E31A6">
        <w:rPr>
          <w:rFonts w:ascii="Times New Roman" w:hAnsi="Times New Roman" w:cs="Times New Roman"/>
          <w:sz w:val="24"/>
          <w:szCs w:val="24"/>
        </w:rPr>
        <w:t>Для замещения должности государственного налогового инспектора устанавливаются следующие требования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0254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2548C" w:rsidRPr="000E31A6" w:rsidRDefault="0002548C" w:rsidP="0002548C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31A6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0E31A6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0E31A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0E31A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</w:t>
      </w:r>
      <w:r w:rsidRPr="000E31A6">
        <w:rPr>
          <w:rFonts w:ascii="Times New Roman" w:hAnsi="Times New Roman" w:cs="Times New Roman"/>
          <w:sz w:val="24"/>
          <w:szCs w:val="24"/>
        </w:rPr>
        <w:br/>
        <w:t xml:space="preserve">№ 58-ФЗ «О системе государственной службы Российской Федерации», Федерального </w:t>
      </w:r>
      <w:hyperlink r:id="rId11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0E31A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363307" w:rsidRDefault="0002548C" w:rsidP="003633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6.3.1. </w:t>
      </w:r>
      <w:r w:rsidR="00F44478" w:rsidRPr="000E31A6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="00F44478" w:rsidRPr="000E31A6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="00F44478" w:rsidRPr="000E31A6">
        <w:rPr>
          <w:rFonts w:ascii="Times New Roman" w:hAnsi="Times New Roman" w:cs="Times New Roman"/>
          <w:sz w:val="24"/>
          <w:szCs w:val="24"/>
        </w:rPr>
        <w:t xml:space="preserve">. № 58-ФЗ «О системе государственной </w:t>
      </w:r>
      <w:r w:rsidR="00F44478" w:rsidRPr="000E31A6">
        <w:rPr>
          <w:rFonts w:ascii="Times New Roman" w:hAnsi="Times New Roman" w:cs="Times New Roman"/>
          <w:sz w:val="24"/>
          <w:szCs w:val="24"/>
        </w:rPr>
        <w:lastRenderedPageBreak/>
        <w:t xml:space="preserve">службы Российской Федерации»; Федерального закона от 27 июля 2004  г. № 79-ФЗ «О государственной  гражданской службе Российской Федерации»;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F44478"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="00F44478" w:rsidRPr="000E31A6">
        <w:rPr>
          <w:rFonts w:ascii="Times New Roman" w:hAnsi="Times New Roman" w:cs="Times New Roman"/>
          <w:sz w:val="24"/>
          <w:szCs w:val="24"/>
        </w:rPr>
        <w:t xml:space="preserve">. № 273-ФЗ «О противодействии коррупции»; Федеральный </w:t>
      </w:r>
      <w:hyperlink r:id="rId13" w:history="1">
        <w:r w:rsidR="00F44478"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F44478" w:rsidRPr="000E31A6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F44478" w:rsidRPr="000E31A6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="00F44478" w:rsidRPr="000E31A6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="00F44478"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F44478" w:rsidRPr="000E31A6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F44478"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="00F44478" w:rsidRPr="000E31A6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5" w:history="1">
        <w:r w:rsidR="00F44478"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F44478" w:rsidRPr="000E31A6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F44478" w:rsidRPr="000E31A6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="00F44478" w:rsidRPr="000E31A6">
        <w:rPr>
          <w:rFonts w:ascii="Times New Roman" w:hAnsi="Times New Roman" w:cs="Times New Roman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="00F44478"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F44478" w:rsidRPr="000E31A6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F44478" w:rsidRPr="000E31A6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="00F44478" w:rsidRPr="000E31A6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F44478"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F44478"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F44478" w:rsidRPr="000E31A6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F44478" w:rsidRPr="000E31A6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F44478" w:rsidRPr="000E31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="00F44478"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F44478" w:rsidRPr="000E31A6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F44478" w:rsidRPr="000E31A6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="00F44478" w:rsidRPr="000E31A6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F44478"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F44478"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F44478" w:rsidRPr="000E31A6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="00F44478" w:rsidRPr="000E31A6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20" w:history="1">
        <w:r w:rsidR="00F44478"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F44478"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F44478" w:rsidRPr="000E31A6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F44478" w:rsidRPr="000E31A6">
        <w:rPr>
          <w:rFonts w:ascii="Times New Roman" w:hAnsi="Times New Roman" w:cs="Times New Roman"/>
          <w:sz w:val="24"/>
          <w:szCs w:val="24"/>
        </w:rPr>
        <w:t>. № 152-ФЗ «О персональных данных»;</w:t>
      </w:r>
      <w:proofErr w:type="gramEnd"/>
      <w:r w:rsidR="00F44478" w:rsidRPr="000E31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44478" w:rsidRPr="000E31A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="00F44478" w:rsidRPr="000E31A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F44478"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F44478" w:rsidRPr="000E31A6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F44478" w:rsidRPr="000E31A6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2" w:history="1">
        <w:r w:rsidR="00F44478" w:rsidRPr="000E31A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F44478" w:rsidRPr="000E31A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F44478" w:rsidRPr="000E31A6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F44478" w:rsidRPr="000E31A6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3" w:history="1">
        <w:r w:rsidR="00363307">
          <w:rPr>
            <w:rFonts w:ascii="Times New Roman" w:hAnsi="Times New Roman" w:cs="Times New Roman"/>
            <w:color w:val="000000"/>
            <w:sz w:val="24"/>
            <w:szCs w:val="24"/>
          </w:rPr>
          <w:t>Указ</w:t>
        </w:r>
      </w:hyperlink>
      <w:r w:rsidR="00363307">
        <w:rPr>
          <w:rFonts w:ascii="Times New Roman" w:hAnsi="Times New Roman" w:cs="Times New Roman"/>
          <w:color w:val="000000"/>
          <w:sz w:val="24"/>
          <w:szCs w:val="24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 w:rsidR="00F44478" w:rsidRPr="000E31A6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F44478" w:rsidRPr="000E31A6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="00F44478" w:rsidRPr="000E31A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44478" w:rsidRPr="000E31A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44478"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F44478" w:rsidRPr="000E31A6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proofErr w:type="gramStart"/>
      <w:r w:rsidR="00363307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</w:t>
      </w:r>
      <w:proofErr w:type="gramEnd"/>
      <w:r w:rsidR="0036330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="00363307">
        <w:rPr>
          <w:rFonts w:ascii="Times New Roman" w:hAnsi="Times New Roman" w:cs="Times New Roman"/>
          <w:color w:val="000000"/>
          <w:sz w:val="24"/>
          <w:szCs w:val="24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F44478">
        <w:rPr>
          <w:rFonts w:ascii="Times New Roman" w:hAnsi="Times New Roman" w:cs="Times New Roman"/>
          <w:sz w:val="24"/>
          <w:szCs w:val="24"/>
        </w:rPr>
        <w:t>»;</w:t>
      </w:r>
      <w:proofErr w:type="gramEnd"/>
      <w:r w:rsidR="00F44478" w:rsidRPr="005B7C8B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="00F44478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F44478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6" w:history="1">
        <w:proofErr w:type="gramStart"/>
        <w:r w:rsidR="00F44478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F44478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F44478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proofErr w:type="gramStart"/>
        <w:r w:rsidR="00F44478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F44478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F444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44478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F44478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proofErr w:type="gramStart"/>
        <w:r w:rsidR="00F44478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F44478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r w:rsidR="00F44478">
        <w:rPr>
          <w:rFonts w:ascii="Times New Roman" w:hAnsi="Times New Roman" w:cs="Times New Roman"/>
          <w:sz w:val="24"/>
          <w:szCs w:val="24"/>
        </w:rPr>
        <w:lastRenderedPageBreak/>
        <w:t>Налоговый кодекс Российской Федерации (часть вторая:</w:t>
      </w:r>
      <w:proofErr w:type="gramEnd"/>
      <w:r w:rsidR="00F444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44478">
        <w:rPr>
          <w:rFonts w:ascii="Times New Roman" w:hAnsi="Times New Roman" w:cs="Times New Roman"/>
          <w:sz w:val="24"/>
          <w:szCs w:val="24"/>
        </w:rPr>
        <w:t xml:space="preserve">Глава 25 "Налог на прибыль организаций");  </w:t>
      </w:r>
      <w:r w:rsidR="00363307">
        <w:rPr>
          <w:rFonts w:ascii="Times New Roman" w:hAnsi="Times New Roman" w:cs="Times New Roman"/>
          <w:color w:val="000000"/>
          <w:sz w:val="24"/>
          <w:szCs w:val="24"/>
        </w:rPr>
        <w:t xml:space="preserve">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 </w:t>
      </w:r>
      <w:r w:rsidR="00363307">
        <w:rPr>
          <w:rFonts w:ascii="Times New Roman" w:hAnsi="Times New Roman" w:cs="Times New Roman"/>
          <w:color w:val="000000"/>
          <w:sz w:val="24"/>
          <w:szCs w:val="24"/>
        </w:rPr>
        <w:tab/>
        <w:t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</w:t>
      </w:r>
      <w:proofErr w:type="gramEnd"/>
      <w:r w:rsidR="00363307">
        <w:rPr>
          <w:rFonts w:ascii="Times New Roman" w:hAnsi="Times New Roman" w:cs="Times New Roman"/>
          <w:color w:val="000000"/>
          <w:sz w:val="24"/>
          <w:szCs w:val="24"/>
        </w:rPr>
        <w:t xml:space="preserve"> Приказ ФНС России от 28 ноября 2019 г. № ММВ-7-19/598@ (ред. от 26.10.2020) «Об утверждении Миссии и политики ФНС России в области качества на 2019-2021 годы»; Приказ ФНС России от 5 марта 2021 г. № ЕД-7-1/173@ «Об утверждении стратегической карты ФНС России на 2021-2023 годы»;</w:t>
      </w:r>
    </w:p>
    <w:p w:rsidR="00FD75E3" w:rsidRDefault="00FD75E3" w:rsidP="003633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48C" w:rsidRPr="000E31A6" w:rsidRDefault="00490649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2548C" w:rsidRPr="000E31A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7C8B" w:rsidRDefault="0002548C" w:rsidP="005B7C8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/>
          <w:sz w:val="24"/>
          <w:szCs w:val="24"/>
        </w:rPr>
        <w:t>6.3.2. Иные профессиональные знания:  понятие и признаки государства; понятие, цели, элементы государственного управления;  типы организационных структур;  понятие миссии,</w:t>
      </w:r>
      <w:r w:rsidR="00223266" w:rsidRPr="000E31A6">
        <w:rPr>
          <w:rFonts w:ascii="Times New Roman" w:hAnsi="Times New Roman"/>
          <w:sz w:val="24"/>
          <w:szCs w:val="24"/>
        </w:rPr>
        <w:t xml:space="preserve"> стратегии, целей организации</w:t>
      </w:r>
      <w:r w:rsidR="005B7C8B">
        <w:rPr>
          <w:rFonts w:ascii="Times New Roman" w:hAnsi="Times New Roman"/>
          <w:sz w:val="24"/>
          <w:szCs w:val="24"/>
        </w:rPr>
        <w:t xml:space="preserve">; </w:t>
      </w:r>
      <w:r w:rsidR="005B7C8B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A702A4" w:rsidRDefault="00B12756" w:rsidP="00A70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568">
        <w:rPr>
          <w:rFonts w:ascii="Times New Roman" w:hAnsi="Times New Roman" w:cs="Times New Roman"/>
          <w:sz w:val="24"/>
          <w:szCs w:val="24"/>
        </w:rPr>
        <w:t>6.</w:t>
      </w:r>
      <w:r w:rsidR="00C1217D" w:rsidRPr="00531568">
        <w:rPr>
          <w:rFonts w:ascii="Times New Roman" w:hAnsi="Times New Roman" w:cs="Times New Roman"/>
          <w:sz w:val="24"/>
          <w:szCs w:val="24"/>
        </w:rPr>
        <w:t>4</w:t>
      </w:r>
      <w:r w:rsidRPr="00531568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A702A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B12756" w:rsidRPr="000E31A6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5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A702A4" w:rsidRPr="000E31A6" w:rsidRDefault="00B12756" w:rsidP="00A70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6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702A4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налогообложения</w:t>
      </w:r>
      <w:r w:rsidR="00A702A4" w:rsidRPr="000E31A6">
        <w:rPr>
          <w:rFonts w:ascii="Times New Roman" w:hAnsi="Times New Roman" w:cs="Times New Roman"/>
          <w:sz w:val="24"/>
          <w:szCs w:val="24"/>
        </w:rPr>
        <w:t>.</w:t>
      </w:r>
    </w:p>
    <w:p w:rsidR="005B7C8B" w:rsidRDefault="00B12756" w:rsidP="005315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97776C" w:rsidRPr="000E31A6">
        <w:rPr>
          <w:rFonts w:ascii="Times New Roman" w:hAnsi="Times New Roman" w:cs="Times New Roman"/>
          <w:sz w:val="24"/>
          <w:szCs w:val="24"/>
        </w:rPr>
        <w:t>7</w:t>
      </w:r>
      <w:r w:rsidRPr="000E31A6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62679C" w:rsidRPr="000E31A6">
        <w:rPr>
          <w:rFonts w:ascii="Times New Roman" w:hAnsi="Times New Roman" w:cs="Times New Roman"/>
          <w:sz w:val="24"/>
          <w:szCs w:val="24"/>
        </w:rPr>
        <w:t>проведение</w:t>
      </w:r>
      <w:r w:rsidR="005B7C8B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 </w:t>
      </w:r>
      <w:r w:rsidR="00A702A4">
        <w:rPr>
          <w:rFonts w:ascii="Times New Roman" w:hAnsi="Times New Roman" w:cs="Times New Roman"/>
          <w:sz w:val="24"/>
          <w:szCs w:val="24"/>
        </w:rPr>
        <w:t>контрольно-аналитическая деятельность.</w:t>
      </w:r>
    </w:p>
    <w:p w:rsidR="00B12756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702A4" w:rsidRDefault="00A702A4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62679C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9" w:history="1">
        <w:r w:rsidRPr="000E31A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0E31A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0E31A6">
        <w:rPr>
          <w:rFonts w:ascii="Times New Roman" w:hAnsi="Times New Roman" w:cs="Times New Roman"/>
          <w:sz w:val="24"/>
          <w:szCs w:val="24"/>
        </w:rPr>
        <w:t xml:space="preserve">16, </w:t>
      </w:r>
      <w:hyperlink r:id="rId31" w:history="1">
        <w:r w:rsidRPr="000E31A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Pr="000E31A6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0E31A6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0E31A6">
        <w:rPr>
          <w:rFonts w:ascii="Times New Roman" w:hAnsi="Times New Roman" w:cs="Times New Roman"/>
          <w:sz w:val="24"/>
          <w:szCs w:val="24"/>
        </w:rPr>
        <w:t>, 20, 20.1, 20.2</w:t>
      </w:r>
      <w:r w:rsidRPr="000E31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F7010B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62679C" w:rsidRPr="000E31A6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, на </w:t>
      </w:r>
      <w:r w:rsidR="0062679C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0E31A6">
        <w:rPr>
          <w:rFonts w:ascii="Times New Roman" w:hAnsi="Times New Roman" w:cs="Times New Roman"/>
          <w:sz w:val="24"/>
          <w:szCs w:val="24"/>
        </w:rPr>
        <w:t>обязан</w:t>
      </w:r>
      <w:r w:rsidR="00F7010B" w:rsidRPr="000E31A6">
        <w:rPr>
          <w:rFonts w:ascii="Times New Roman" w:hAnsi="Times New Roman" w:cs="Times New Roman"/>
          <w:sz w:val="24"/>
          <w:szCs w:val="24"/>
        </w:rPr>
        <w:t>ности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 xml:space="preserve">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гражданами, работниками Управления и инспекций;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 нанести ущерб собственной репутации или авторитету Управления и инспекций;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представлять в установленном порядке Инспекцию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в установленном порядке подготавливать ответы на письма  Управления, организаций и граждан, осуществлять  личный прием  граждан и должностных лиц организаций;</w:t>
      </w:r>
    </w:p>
    <w:p w:rsidR="00E44E23" w:rsidRPr="00FE3A75" w:rsidRDefault="00E44E23" w:rsidP="00E44E23">
      <w:pPr>
        <w:pStyle w:val="a5"/>
        <w:numPr>
          <w:ilvl w:val="0"/>
          <w:numId w:val="6"/>
        </w:numPr>
        <w:ind w:left="567" w:hanging="283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в установленном порядке получать от других подразделений Инспекции, налоговых органов области документы, необходимых для деятельности Отдела, в том числе материалы статистической отчетности;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подписывать служебные документы в пределах своей компетенции;</w:t>
      </w:r>
    </w:p>
    <w:p w:rsidR="00E44E23" w:rsidRPr="00FE3A75" w:rsidRDefault="00E44E23" w:rsidP="00E44E23">
      <w:pPr>
        <w:pStyle w:val="a5"/>
        <w:numPr>
          <w:ilvl w:val="0"/>
          <w:numId w:val="6"/>
        </w:numPr>
        <w:ind w:left="567" w:hanging="283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E44E23" w:rsidRPr="00FE3A75" w:rsidRDefault="00E44E23" w:rsidP="00E44E23">
      <w:pPr>
        <w:pStyle w:val="a5"/>
        <w:numPr>
          <w:ilvl w:val="0"/>
          <w:numId w:val="6"/>
        </w:numPr>
        <w:ind w:left="567" w:hanging="283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E44E23" w:rsidRDefault="00E44E23" w:rsidP="00E44E23">
      <w:pPr>
        <w:pStyle w:val="a5"/>
        <w:numPr>
          <w:ilvl w:val="0"/>
          <w:numId w:val="6"/>
        </w:numPr>
        <w:ind w:left="567" w:hanging="283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E44E23" w:rsidRPr="00FE3A75" w:rsidRDefault="00E44E23" w:rsidP="00E44E23">
      <w:pPr>
        <w:pStyle w:val="a5"/>
        <w:numPr>
          <w:ilvl w:val="0"/>
          <w:numId w:val="6"/>
        </w:numPr>
        <w:ind w:left="567" w:hanging="283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E44E23" w:rsidRPr="00E44E23" w:rsidRDefault="00E44E23" w:rsidP="00E44E23">
      <w:pPr>
        <w:pStyle w:val="ab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4E23" w:rsidRPr="000E31A6" w:rsidRDefault="00E44E23" w:rsidP="00E44E23">
      <w:pPr>
        <w:pStyle w:val="ConsPlusNormal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>Осуществлять реализацию политику ФНС России, Управления ФНС России по субъекту Российской Федерации.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Рационально использовать приобретенные знания и опыт, повышать свою квалификацию.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Самостоятельно изучать налоговое законодательство.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Строго соблюдать требования законодательства РФ по соблюдению защиты сведений, относящихся к служебной тайне налоговых органов.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Соблюдать правила технической эксплуатации электронно-вычислительной техники.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Корректно относиться к налогоплательщикам, их представителям, иным участникам налоговых правоотношений.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В случае необходимости заменять других работников отдела;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реализовывать права и обязанности налоговых органов.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Соблюдать законодательство о налогах и сборах и принятых в соответствии с ним нормативных подзаконных актов.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Осуществлять контроль правильности исчисления, полноты и своевременности внесения в соответствующие бюджеты налогов, сборов и иных обязательных платежей.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Осуществлять проведение работ по получению информации о деятельности налогоплательщиков из внешних источников.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995A69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995A69">
        <w:rPr>
          <w:rFonts w:ascii="Times New Roman" w:hAnsi="Times New Roman" w:cs="Times New Roman"/>
          <w:sz w:val="24"/>
          <w:szCs w:val="24"/>
        </w:rPr>
        <w:t xml:space="preserve"> анализ, сбор информации,  проведение работ по получению информации о деятельности налогоплательщиков из внутренних и  внешних источников.</w:t>
      </w:r>
    </w:p>
    <w:p w:rsid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Осуществлять мониторинг и проведение камеральных налоговых проверок деклараций и иных документов, служащих основанием для исчисления и уплаты налогов и сборов налогоплательщиков инспекции с учетом анализа косвенной информации из внутренних и внешних источников.</w:t>
      </w:r>
    </w:p>
    <w:p w:rsidR="00D753D1" w:rsidRDefault="00B27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F31C3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F31C36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F31C36">
        <w:rPr>
          <w:rFonts w:ascii="Times New Roman" w:hAnsi="Times New Roman" w:cs="Times New Roman"/>
          <w:sz w:val="24"/>
          <w:szCs w:val="24"/>
        </w:rPr>
        <w:t xml:space="preserve"> контроль, анализ, мониторинг и проведение камеральных налоговых проверок деклараций и иных документов, служащих основанием для исчисления и уплаты налогов и сборов налогоплательщиков инспекции с учетом анализа косвенной информации из внутренних и внешних источников</w:t>
      </w:r>
      <w:r w:rsidR="00D753D1">
        <w:rPr>
          <w:rFonts w:ascii="Times New Roman" w:hAnsi="Times New Roman" w:cs="Times New Roman"/>
          <w:sz w:val="24"/>
          <w:szCs w:val="24"/>
        </w:rPr>
        <w:t>.</w:t>
      </w:r>
      <w:r w:rsidR="004728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>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clear" w:pos="720"/>
          <w:tab w:val="left" w:pos="0"/>
          <w:tab w:val="num" w:pos="567"/>
          <w:tab w:val="num" w:pos="1440"/>
        </w:tabs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Осуществлять оформление результатов камеральной налоговой проверки</w:t>
      </w:r>
      <w:r w:rsidR="00D753D1">
        <w:rPr>
          <w:rFonts w:ascii="Times New Roman" w:hAnsi="Times New Roman" w:cs="Times New Roman"/>
          <w:sz w:val="24"/>
          <w:szCs w:val="24"/>
        </w:rPr>
        <w:t xml:space="preserve"> в части привлечения к налоговой ответственности по статьям НК РФ</w:t>
      </w:r>
      <w:r w:rsidRPr="00995A69">
        <w:rPr>
          <w:rFonts w:ascii="Times New Roman" w:hAnsi="Times New Roman" w:cs="Times New Roman"/>
          <w:sz w:val="24"/>
          <w:szCs w:val="24"/>
        </w:rPr>
        <w:t>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>Анализировать схемы ухода от налогообложения, вырабатывать предложения по их предотвращению.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Передавать в юридический отдел материалы камеральных налоговых проверок для взыскания в судебном порядке налоговых санкций.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Подготавливать и передавать в юридический отдел материалы для производства дел о нарушениях законодательства о налогах и сборах.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lastRenderedPageBreak/>
        <w:t xml:space="preserve"> Осуществлять ведение в установленном порядке информационных ресурсов по вопросам деятельности отдела.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Осуществлять ведение в установленном порядке делопроизводства, хранение и передачу в архив документов отдела.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>Участвовать в подготовке информации для УФНС России по ЯО, в формировании установленной отчетности по предмету деятельности отдела.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 В связи с производственной необходимостью выполнять другие поручения начальника и заместителя начальника отдела.</w:t>
      </w:r>
    </w:p>
    <w:p w:rsidR="00995A69" w:rsidRPr="00995A69" w:rsidRDefault="00995A69" w:rsidP="00E44E23">
      <w:pPr>
        <w:pStyle w:val="2"/>
        <w:numPr>
          <w:ilvl w:val="0"/>
          <w:numId w:val="5"/>
        </w:numPr>
        <w:tabs>
          <w:tab w:val="left" w:pos="0"/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A69">
        <w:rPr>
          <w:rFonts w:ascii="Times New Roman" w:hAnsi="Times New Roman" w:cs="Times New Roman"/>
          <w:sz w:val="24"/>
          <w:szCs w:val="24"/>
        </w:rPr>
        <w:t xml:space="preserve">Использовать Информационный ресурс «Досье рисков», </w:t>
      </w:r>
      <w:proofErr w:type="gramStart"/>
      <w:r w:rsidRPr="00995A69">
        <w:rPr>
          <w:rFonts w:ascii="Times New Roman" w:hAnsi="Times New Roman" w:cs="Times New Roman"/>
          <w:sz w:val="24"/>
          <w:szCs w:val="24"/>
        </w:rPr>
        <w:t>сведения</w:t>
      </w:r>
      <w:proofErr w:type="gramEnd"/>
      <w:r w:rsidRPr="00995A69">
        <w:rPr>
          <w:rFonts w:ascii="Times New Roman" w:hAnsi="Times New Roman" w:cs="Times New Roman"/>
          <w:sz w:val="24"/>
          <w:szCs w:val="24"/>
        </w:rPr>
        <w:t xml:space="preserve"> представленные УФНС России по ЯО, а также удаленный доступ к федеральным информационным ресурсам </w:t>
      </w:r>
      <w:r w:rsidR="008D7EB6" w:rsidRPr="003F4A57">
        <w:rPr>
          <w:rFonts w:ascii="Times New Roman" w:hAnsi="Times New Roman"/>
          <w:sz w:val="24"/>
          <w:szCs w:val="24"/>
        </w:rPr>
        <w:t>Межрайонной Инспекции Федеральной налоговой службы № 9 по Ярославской области</w:t>
      </w:r>
      <w:r w:rsidR="008D7EB6" w:rsidRPr="00995A69">
        <w:rPr>
          <w:rFonts w:ascii="Times New Roman" w:hAnsi="Times New Roman" w:cs="Times New Roman"/>
          <w:sz w:val="24"/>
          <w:szCs w:val="24"/>
        </w:rPr>
        <w:t xml:space="preserve"> </w:t>
      </w:r>
      <w:r w:rsidRPr="00995A69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пользователя.</w:t>
      </w:r>
    </w:p>
    <w:p w:rsidR="00A702A4" w:rsidRPr="00E44E23" w:rsidRDefault="00995A69" w:rsidP="00E44E23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44E23">
        <w:rPr>
          <w:rFonts w:ascii="Times New Roman" w:hAnsi="Times New Roman"/>
          <w:sz w:val="24"/>
          <w:szCs w:val="24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 2 пунктов 3 и 3.1 статьи 76 Налогового кодекса РФ.</w:t>
      </w:r>
    </w:p>
    <w:p w:rsidR="00995A69" w:rsidRPr="00995A69" w:rsidRDefault="00995A69" w:rsidP="00995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010B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D0F33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 xml:space="preserve">представлять отдел по вопросам, относящимся к его компетенции, 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подписывать и визировать документы, связанные с деятельностью отдела;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возвращать исполнителям документы и требовать их доработки в случае нарушения их оформления и установленных правил;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вносить предложения начальнику Инспекции по вопросам улучшения, совершенствования работы отдела;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работать с документами «Для служебного пользования».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E23">
        <w:rPr>
          <w:rFonts w:ascii="Times New Roman" w:hAnsi="Times New Roman" w:cs="Times New Roman"/>
          <w:snapToGrid w:val="0"/>
          <w:sz w:val="24"/>
          <w:szCs w:val="24"/>
        </w:rPr>
        <w:t>запрашивать от структурных подразделений Инспекции сведения, необходимые для работы Отдела;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E23">
        <w:rPr>
          <w:rFonts w:ascii="Times New Roman" w:hAnsi="Times New Roman" w:cs="Times New Roman"/>
          <w:snapToGrid w:val="0"/>
          <w:sz w:val="24"/>
          <w:szCs w:val="24"/>
        </w:rPr>
        <w:t>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  <w:r w:rsidRPr="00E44E23">
        <w:rPr>
          <w:rFonts w:ascii="Times New Roman" w:hAnsi="Times New Roman" w:cs="Times New Roman"/>
          <w:sz w:val="24"/>
          <w:szCs w:val="24"/>
        </w:rPr>
        <w:t>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E23">
        <w:rPr>
          <w:rFonts w:ascii="Times New Roman" w:hAnsi="Times New Roman" w:cs="Times New Roman"/>
          <w:snapToGrid w:val="0"/>
          <w:sz w:val="24"/>
          <w:szCs w:val="24"/>
        </w:rPr>
        <w:t>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E44E23" w:rsidRPr="00FE278D" w:rsidRDefault="00E44E23" w:rsidP="00E44E23">
      <w:pPr>
        <w:pStyle w:val="a5"/>
        <w:numPr>
          <w:ilvl w:val="0"/>
          <w:numId w:val="7"/>
        </w:numPr>
        <w:tabs>
          <w:tab w:val="left" w:pos="851"/>
        </w:tabs>
        <w:ind w:left="709" w:right="17" w:hanging="294"/>
        <w:rPr>
          <w:rFonts w:ascii="Times New Roman" w:hAnsi="Times New Roman" w:cs="Times New Roman"/>
        </w:rPr>
      </w:pP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4E23" w:rsidRPr="00FE278D" w:rsidRDefault="00E44E23" w:rsidP="00E44E23">
      <w:pPr>
        <w:pStyle w:val="a5"/>
        <w:numPr>
          <w:ilvl w:val="0"/>
          <w:numId w:val="7"/>
        </w:numPr>
        <w:tabs>
          <w:tab w:val="left" w:pos="851"/>
        </w:tabs>
        <w:ind w:left="709" w:right="17" w:hanging="294"/>
        <w:rPr>
          <w:rFonts w:ascii="Times New Roman" w:hAnsi="Times New Roman" w:cs="Times New Roman"/>
        </w:rPr>
      </w:pP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E44E23" w:rsidRPr="00FE278D" w:rsidRDefault="00E44E23" w:rsidP="00E44E23">
      <w:pPr>
        <w:pStyle w:val="a5"/>
        <w:numPr>
          <w:ilvl w:val="0"/>
          <w:numId w:val="7"/>
        </w:numPr>
        <w:tabs>
          <w:tab w:val="left" w:pos="851"/>
        </w:tabs>
        <w:ind w:left="709" w:right="17" w:hanging="294"/>
        <w:rPr>
          <w:rFonts w:ascii="Times New Roman" w:hAnsi="Times New Roman" w:cs="Times New Roman"/>
        </w:rPr>
      </w:pP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E44E23" w:rsidRPr="00FE278D" w:rsidRDefault="00E44E23" w:rsidP="00E44E23">
      <w:pPr>
        <w:pStyle w:val="a5"/>
        <w:numPr>
          <w:ilvl w:val="0"/>
          <w:numId w:val="7"/>
        </w:numPr>
        <w:tabs>
          <w:tab w:val="left" w:pos="851"/>
        </w:tabs>
        <w:ind w:left="709" w:right="17" w:hanging="294"/>
        <w:rPr>
          <w:rFonts w:ascii="Times New Roman" w:hAnsi="Times New Roman" w:cs="Times New Roman"/>
        </w:rPr>
      </w:pP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E44E23">
        <w:rPr>
          <w:rFonts w:ascii="Times New Roman" w:hAnsi="Times New Roman" w:cs="Times New Roman"/>
          <w:snapToGrid w:val="0"/>
          <w:sz w:val="24"/>
          <w:szCs w:val="24"/>
        </w:rPr>
        <w:t>принимать решения в пределах своей компетенции;</w:t>
      </w:r>
    </w:p>
    <w:p w:rsidR="00E44E23" w:rsidRPr="00E44E23" w:rsidRDefault="00E44E23" w:rsidP="00E44E23">
      <w:pPr>
        <w:pStyle w:val="ab"/>
        <w:numPr>
          <w:ilvl w:val="0"/>
          <w:numId w:val="7"/>
        </w:numPr>
        <w:shd w:val="clear" w:color="auto" w:fill="FFFFFF"/>
        <w:tabs>
          <w:tab w:val="left" w:pos="851"/>
          <w:tab w:val="left" w:pos="7464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44E23">
        <w:rPr>
          <w:rFonts w:ascii="Times New Roman" w:hAnsi="Times New Roman" w:cs="Times New Roman"/>
          <w:snapToGrid w:val="0"/>
          <w:sz w:val="24"/>
          <w:szCs w:val="24"/>
        </w:rPr>
        <w:t>осуществлять иные права, предусмотренные нормативными правовыми актами.</w:t>
      </w:r>
    </w:p>
    <w:p w:rsidR="00A702A4" w:rsidRDefault="00A702A4" w:rsidP="00E44E23">
      <w:pPr>
        <w:tabs>
          <w:tab w:val="left" w:pos="851"/>
        </w:tabs>
        <w:spacing w:after="0" w:line="240" w:lineRule="auto"/>
        <w:ind w:left="709" w:hanging="294"/>
        <w:jc w:val="both"/>
        <w:rPr>
          <w:rFonts w:ascii="Times New Roman" w:hAnsi="Times New Roman" w:cs="Times New Roman"/>
          <w:sz w:val="24"/>
          <w:szCs w:val="24"/>
        </w:rPr>
      </w:pPr>
    </w:p>
    <w:p w:rsidR="00E44E23" w:rsidRPr="00340AEF" w:rsidRDefault="00E44E23" w:rsidP="00E44E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3" w:history="1">
        <w:r w:rsidRPr="000F319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 w:cs="Times New Roman"/>
          <w:sz w:val="24"/>
          <w:szCs w:val="24"/>
        </w:rPr>
        <w:t xml:space="preserve"> о </w:t>
      </w:r>
      <w:r w:rsidRPr="000F3192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Pr="00340AEF">
        <w:rPr>
          <w:rFonts w:ascii="Times New Roman" w:hAnsi="Times New Roman" w:cs="Times New Roman"/>
          <w:sz w:val="24"/>
          <w:szCs w:val="24"/>
        </w:rPr>
        <w:t>приказами (распоряжениями) ФНС России и иными нормативными правовыми актами.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40AEF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Pr="00340AEF">
        <w:rPr>
          <w:rFonts w:ascii="Times New Roman" w:hAnsi="Times New Roman" w:cs="Times New Roman"/>
          <w:sz w:val="24"/>
          <w:szCs w:val="24"/>
        </w:rPr>
        <w:t>: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hAnsi="Times New Roman" w:cs="Times New Roman"/>
          <w:sz w:val="24"/>
          <w:szCs w:val="24"/>
        </w:rPr>
        <w:t>Инспекцию</w:t>
      </w:r>
      <w:r w:rsidRPr="00340AEF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 вышестоящих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4E23" w:rsidRPr="00340AEF" w:rsidRDefault="00E44E23" w:rsidP="00E44E23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4E23" w:rsidRPr="00340AEF" w:rsidRDefault="00E44E23" w:rsidP="00E44E2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44E23" w:rsidRPr="00340AEF" w:rsidRDefault="00E44E23" w:rsidP="00E44E23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организации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340AEF">
        <w:rPr>
          <w:rFonts w:ascii="Times New Roman" w:hAnsi="Times New Roman" w:cs="Times New Roman"/>
          <w:sz w:val="24"/>
          <w:szCs w:val="24"/>
        </w:rPr>
        <w:t xml:space="preserve"> задач и функций по курируемым направлениям работы; 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 w:cs="Times New Roman"/>
          <w:sz w:val="24"/>
          <w:szCs w:val="24"/>
        </w:rPr>
        <w:t>отделом</w:t>
      </w:r>
      <w:r w:rsidRPr="00340AEF">
        <w:rPr>
          <w:rFonts w:ascii="Times New Roman" w:hAnsi="Times New Roman" w:cs="Times New Roman"/>
          <w:sz w:val="24"/>
          <w:szCs w:val="24"/>
        </w:rPr>
        <w:t>, заявлений, предложений, жалоб граждан и юридических лиц;</w:t>
      </w:r>
    </w:p>
    <w:p w:rsidR="00E44E23" w:rsidRPr="00340AEF" w:rsidRDefault="00E44E23" w:rsidP="00E44E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44E23" w:rsidRPr="00340AEF" w:rsidRDefault="00E44E23" w:rsidP="00E44E23">
      <w:pPr>
        <w:pStyle w:val="a5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>, иными нормативными актами.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вправе или обязан участвовать при подготовке проектов нормативных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E44E23" w:rsidRPr="00340AEF" w:rsidRDefault="00E44E23" w:rsidP="00E44E23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44E23" w:rsidRPr="00340AEF" w:rsidRDefault="00E44E23" w:rsidP="00E44E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E44E23" w:rsidRPr="00340AEF" w:rsidRDefault="00E44E23" w:rsidP="00E44E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Pr="00340AEF">
        <w:rPr>
          <w:rFonts w:ascii="Times New Roman" w:hAnsi="Times New Roman" w:cs="Times New Roman"/>
          <w:sz w:val="24"/>
          <w:szCs w:val="24"/>
        </w:rPr>
        <w:t>и отдел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E44E23" w:rsidRPr="00340AEF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E44E23" w:rsidRDefault="00E44E23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иных актов по поручению 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340AEF">
        <w:rPr>
          <w:rFonts w:ascii="Times New Roman" w:hAnsi="Times New Roman" w:cs="Times New Roman"/>
          <w:sz w:val="24"/>
          <w:szCs w:val="24"/>
        </w:rPr>
        <w:t>.</w:t>
      </w:r>
    </w:p>
    <w:p w:rsidR="0091455C" w:rsidRPr="00340AEF" w:rsidRDefault="0091455C" w:rsidP="00E44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44E23" w:rsidRPr="00B12756" w:rsidRDefault="00B23EA7" w:rsidP="00E44E23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17. </w:t>
      </w:r>
      <w:r w:rsidR="00E44E23" w:rsidRPr="00B12756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E44E2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44E23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E44E23"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="00E44E23"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34" w:history="1">
        <w:r w:rsidR="00E44E23"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E44E23"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="00E44E23"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</w:t>
      </w:r>
      <w:r w:rsidR="00E44E23"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35" w:history="1">
        <w:r w:rsidR="00E44E23"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E44E23"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E44E23"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государственный налоговый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 отдела камеральных проверок № 1</w:t>
      </w:r>
      <w:r w:rsidRPr="000E31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выполняет обеспечение оказания следую</w:t>
      </w:r>
      <w:r w:rsidRPr="000E31A6">
        <w:rPr>
          <w:rFonts w:ascii="Times New Roman" w:hAnsi="Times New Roman" w:cs="Times New Roman"/>
          <w:sz w:val="24"/>
          <w:szCs w:val="24"/>
        </w:rPr>
        <w:t>щих видов государственных услуг, осуществляемых Инспекцией:</w:t>
      </w:r>
    </w:p>
    <w:p w:rsidR="00440BDE" w:rsidRPr="000E31A6" w:rsidRDefault="00440BDE" w:rsidP="00440B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44E23" w:rsidRPr="000369F4" w:rsidRDefault="00E44E23" w:rsidP="00E44E23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0369F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</w:t>
      </w:r>
      <w:r w:rsidRPr="000369F4">
        <w:rPr>
          <w:rFonts w:ascii="Times New Roman" w:hAnsi="Times New Roman" w:cs="Times New Roman"/>
          <w:sz w:val="24"/>
          <w:szCs w:val="24"/>
        </w:rPr>
        <w:t>а оценивается по следующим показателям: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44E23" w:rsidRPr="000369F4" w:rsidRDefault="00E44E23" w:rsidP="00E44E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 w:cs="Times New Roman"/>
          <w:sz w:val="24"/>
          <w:szCs w:val="24"/>
        </w:rPr>
        <w:t>.</w:t>
      </w:r>
    </w:p>
    <w:p w:rsidR="00E44E23" w:rsidRDefault="00E44E23" w:rsidP="00E44E23">
      <w:pPr>
        <w:pStyle w:val="ConsPlusNormal"/>
        <w:jc w:val="center"/>
        <w:outlineLvl w:val="0"/>
      </w:pPr>
    </w:p>
    <w:p w:rsidR="000369F4" w:rsidRPr="000E31A6" w:rsidRDefault="000369F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369F4" w:rsidRPr="000E31A6" w:rsidRDefault="000369F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2663"/>
      </w:tblGrid>
      <w:tr w:rsidR="00B82844" w:rsidTr="00B82844">
        <w:tc>
          <w:tcPr>
            <w:tcW w:w="4928" w:type="dxa"/>
            <w:vAlign w:val="bottom"/>
            <w:hideMark/>
          </w:tcPr>
          <w:p w:rsidR="00B82844" w:rsidRDefault="00B8284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2844" w:rsidRDefault="00B8284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B82844" w:rsidRDefault="00B828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B82844" w:rsidRDefault="00B82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844" w:rsidTr="00B82844">
        <w:tc>
          <w:tcPr>
            <w:tcW w:w="4928" w:type="dxa"/>
            <w:vAlign w:val="bottom"/>
            <w:hideMark/>
          </w:tcPr>
          <w:p w:rsidR="00B82844" w:rsidRDefault="00B828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2077" w:type="dxa"/>
          </w:tcPr>
          <w:p w:rsidR="00B82844" w:rsidRDefault="00B828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B82844" w:rsidRDefault="00B828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B82844" w:rsidRDefault="00B82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844" w:rsidTr="00B82844">
        <w:tc>
          <w:tcPr>
            <w:tcW w:w="4928" w:type="dxa"/>
            <w:vAlign w:val="bottom"/>
            <w:hideMark/>
          </w:tcPr>
          <w:p w:rsidR="00B82844" w:rsidRDefault="00B82844" w:rsidP="00B828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камеральных проверок №1 </w:t>
            </w:r>
            <w:bookmarkStart w:id="0" w:name="_GoBack"/>
            <w:bookmarkEnd w:id="0"/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2844" w:rsidRDefault="00B828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B82844" w:rsidRDefault="00B828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B82844" w:rsidRDefault="00B82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3307" w:rsidRDefault="00363307">
      <w:pPr>
        <w:pStyle w:val="ConsPlusNormal"/>
        <w:jc w:val="center"/>
        <w:outlineLvl w:val="0"/>
      </w:pPr>
    </w:p>
    <w:sectPr w:rsidR="00363307" w:rsidSect="00E4480D">
      <w:headerReference w:type="default" r:id="rId36"/>
      <w:pgSz w:w="11906" w:h="16838"/>
      <w:pgMar w:top="709" w:right="707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971" w:rsidRDefault="00657971" w:rsidP="000369F4">
      <w:pPr>
        <w:spacing w:after="0" w:line="240" w:lineRule="auto"/>
      </w:pPr>
      <w:r>
        <w:separator/>
      </w:r>
    </w:p>
  </w:endnote>
  <w:endnote w:type="continuationSeparator" w:id="0">
    <w:p w:rsidR="00657971" w:rsidRDefault="00657971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971" w:rsidRDefault="00657971" w:rsidP="000369F4">
      <w:pPr>
        <w:spacing w:after="0" w:line="240" w:lineRule="auto"/>
      </w:pPr>
      <w:r>
        <w:separator/>
      </w:r>
    </w:p>
  </w:footnote>
  <w:footnote w:type="continuationSeparator" w:id="0">
    <w:p w:rsidR="00657971" w:rsidRDefault="00657971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177334"/>
      <w:docPartObj>
        <w:docPartGallery w:val="Page Numbers (Top of Page)"/>
        <w:docPartUnique/>
      </w:docPartObj>
    </w:sdtPr>
    <w:sdtEndPr/>
    <w:sdtContent>
      <w:p w:rsidR="000369F4" w:rsidRDefault="00F46C7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284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82B"/>
    <w:multiLevelType w:val="multilevel"/>
    <w:tmpl w:val="D0909D3C"/>
    <w:lvl w:ilvl="0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58"/>
        </w:tabs>
        <w:ind w:left="215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06"/>
        </w:tabs>
        <w:ind w:left="290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4"/>
        </w:tabs>
        <w:ind w:left="365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02"/>
        </w:tabs>
        <w:ind w:left="440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50"/>
        </w:tabs>
        <w:ind w:left="51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76"/>
        </w:tabs>
        <w:ind w:left="66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1">
    <w:nsid w:val="2E535EF0"/>
    <w:multiLevelType w:val="multilevel"/>
    <w:tmpl w:val="D0FCD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58"/>
        </w:tabs>
        <w:ind w:left="215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06"/>
        </w:tabs>
        <w:ind w:left="290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4"/>
        </w:tabs>
        <w:ind w:left="365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02"/>
        </w:tabs>
        <w:ind w:left="440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50"/>
        </w:tabs>
        <w:ind w:left="51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76"/>
        </w:tabs>
        <w:ind w:left="66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2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5022DF"/>
    <w:multiLevelType w:val="hybridMultilevel"/>
    <w:tmpl w:val="060651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E1807D5"/>
    <w:multiLevelType w:val="hybridMultilevel"/>
    <w:tmpl w:val="4AD67E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013605D"/>
    <w:multiLevelType w:val="hybridMultilevel"/>
    <w:tmpl w:val="1528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DA0713"/>
    <w:multiLevelType w:val="hybridMultilevel"/>
    <w:tmpl w:val="300A4C0C"/>
    <w:lvl w:ilvl="0" w:tplc="041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2548C"/>
    <w:rsid w:val="000369F4"/>
    <w:rsid w:val="00054A91"/>
    <w:rsid w:val="000721DD"/>
    <w:rsid w:val="000C1ABF"/>
    <w:rsid w:val="000E31A6"/>
    <w:rsid w:val="000E40F2"/>
    <w:rsid w:val="000F3192"/>
    <w:rsid w:val="000F742C"/>
    <w:rsid w:val="00156099"/>
    <w:rsid w:val="001620C2"/>
    <w:rsid w:val="00196C60"/>
    <w:rsid w:val="001A661D"/>
    <w:rsid w:val="001C141D"/>
    <w:rsid w:val="0021394C"/>
    <w:rsid w:val="00223266"/>
    <w:rsid w:val="002465DE"/>
    <w:rsid w:val="00256035"/>
    <w:rsid w:val="00287C84"/>
    <w:rsid w:val="002A7F4D"/>
    <w:rsid w:val="002C0E44"/>
    <w:rsid w:val="002C15CD"/>
    <w:rsid w:val="002C1C48"/>
    <w:rsid w:val="002C443C"/>
    <w:rsid w:val="0030181A"/>
    <w:rsid w:val="00313F0D"/>
    <w:rsid w:val="0032675B"/>
    <w:rsid w:val="00351D70"/>
    <w:rsid w:val="00357E11"/>
    <w:rsid w:val="00363307"/>
    <w:rsid w:val="003B4742"/>
    <w:rsid w:val="003E6ACA"/>
    <w:rsid w:val="00412594"/>
    <w:rsid w:val="00440BDE"/>
    <w:rsid w:val="004528D2"/>
    <w:rsid w:val="0045340B"/>
    <w:rsid w:val="00472883"/>
    <w:rsid w:val="00474EFC"/>
    <w:rsid w:val="00490649"/>
    <w:rsid w:val="004A2891"/>
    <w:rsid w:val="004A5301"/>
    <w:rsid w:val="005237DF"/>
    <w:rsid w:val="00531568"/>
    <w:rsid w:val="005B2C19"/>
    <w:rsid w:val="005B3F74"/>
    <w:rsid w:val="005B7C8B"/>
    <w:rsid w:val="005D0F33"/>
    <w:rsid w:val="0062679C"/>
    <w:rsid w:val="00657971"/>
    <w:rsid w:val="0068318B"/>
    <w:rsid w:val="006D461D"/>
    <w:rsid w:val="006E399E"/>
    <w:rsid w:val="00761960"/>
    <w:rsid w:val="00766B2C"/>
    <w:rsid w:val="007B099B"/>
    <w:rsid w:val="007C1D5B"/>
    <w:rsid w:val="00815164"/>
    <w:rsid w:val="00853AE6"/>
    <w:rsid w:val="008554FA"/>
    <w:rsid w:val="008B5C30"/>
    <w:rsid w:val="008D7EB6"/>
    <w:rsid w:val="0091455C"/>
    <w:rsid w:val="0097776C"/>
    <w:rsid w:val="00983507"/>
    <w:rsid w:val="009929A4"/>
    <w:rsid w:val="00995A69"/>
    <w:rsid w:val="009D268E"/>
    <w:rsid w:val="009D5995"/>
    <w:rsid w:val="009E3C5A"/>
    <w:rsid w:val="00A072A2"/>
    <w:rsid w:val="00A21DA0"/>
    <w:rsid w:val="00A31D33"/>
    <w:rsid w:val="00A4565D"/>
    <w:rsid w:val="00A63748"/>
    <w:rsid w:val="00A67241"/>
    <w:rsid w:val="00A702A4"/>
    <w:rsid w:val="00A76A3B"/>
    <w:rsid w:val="00A853A2"/>
    <w:rsid w:val="00A91767"/>
    <w:rsid w:val="00AD7422"/>
    <w:rsid w:val="00AF681E"/>
    <w:rsid w:val="00B12756"/>
    <w:rsid w:val="00B23EA7"/>
    <w:rsid w:val="00B27A69"/>
    <w:rsid w:val="00B82844"/>
    <w:rsid w:val="00B9172C"/>
    <w:rsid w:val="00BB2BBE"/>
    <w:rsid w:val="00BB5B9D"/>
    <w:rsid w:val="00BD0B8F"/>
    <w:rsid w:val="00C1217D"/>
    <w:rsid w:val="00C70F10"/>
    <w:rsid w:val="00C851AE"/>
    <w:rsid w:val="00C8660E"/>
    <w:rsid w:val="00CA0B8B"/>
    <w:rsid w:val="00CA2CC0"/>
    <w:rsid w:val="00CD1E1F"/>
    <w:rsid w:val="00CE1242"/>
    <w:rsid w:val="00D74AD5"/>
    <w:rsid w:val="00D753D1"/>
    <w:rsid w:val="00DF239B"/>
    <w:rsid w:val="00DF48E4"/>
    <w:rsid w:val="00E21067"/>
    <w:rsid w:val="00E22E6D"/>
    <w:rsid w:val="00E4480D"/>
    <w:rsid w:val="00E44E23"/>
    <w:rsid w:val="00E968A9"/>
    <w:rsid w:val="00ED246A"/>
    <w:rsid w:val="00EF2F87"/>
    <w:rsid w:val="00F01692"/>
    <w:rsid w:val="00F14020"/>
    <w:rsid w:val="00F22518"/>
    <w:rsid w:val="00F3272D"/>
    <w:rsid w:val="00F3743D"/>
    <w:rsid w:val="00F41DCA"/>
    <w:rsid w:val="00F44478"/>
    <w:rsid w:val="00F46C7F"/>
    <w:rsid w:val="00F64138"/>
    <w:rsid w:val="00F7010B"/>
    <w:rsid w:val="00F96B12"/>
    <w:rsid w:val="00FC540F"/>
    <w:rsid w:val="00FD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A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61D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995A6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A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61D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995A6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6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CDFC06B09141DD0EDAED941F0A18110E24E60748D81C22687A306984D0g9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34" Type="http://schemas.openxmlformats.org/officeDocument/2006/relationships/hyperlink" Target="consultantplus://offline/ref=B703F3737F03BB8C44205895FE02D94D0BCA5191F84F164085D7B2044F5BE472DBC98D6CB0AC8FK8C7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CDFC06B09141DD0EDAED9D060D18110E24E7084ED8117F62726965860ED1g1M" TargetMode="External"/><Relationship Id="rId33" Type="http://schemas.openxmlformats.org/officeDocument/2006/relationships/hyperlink" Target="consultantplus://offline/ref=B703F3737F03BB8C44205895FE02D94D01C25D98F2424B4A8D8EBE064854BB65DC80816DB0AC8C8CK2C5I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B703F3737F03BB8C44205895FE02D94D01C15594F8474B4A8D8EBE064854BB65DC80816DB0AC8D8EK2C1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yperlink" Target="consultantplus://offline/ref=B703F3737F03BB8C44205895FE02D94D01C15594F8474B4A8D8EBE064854BB65DC80816DB0AC8D89K2CAI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_" TargetMode="External"/><Relationship Id="rId28" Type="http://schemas.openxmlformats.org/officeDocument/2006/relationships/hyperlink" Target="consultantplus://offline/ref=CDFC06B09141DD0EDAED941F0A18110E23EA0448DF147F62726965860ED1g1M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consultantplus://offline/ref=B703F3737F03BB8C44205895FE02D94D01C15594F8474B4A8D8EBE064854BB65DC80816DB0AC8D8BK2C7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CDFC06B09141DD0EDAED941F0A18110E23E1054BD0127F62726965860ED1g1M" TargetMode="External"/><Relationship Id="rId30" Type="http://schemas.openxmlformats.org/officeDocument/2006/relationships/hyperlink" Target="consultantplus://offline/ref=B703F3737F03BB8C44205895FE02D94D01C15594F8474B4A8D8EBE064854BB65DC80816DB0AC8D8CK2C0I" TargetMode="External"/><Relationship Id="rId35" Type="http://schemas.openxmlformats.org/officeDocument/2006/relationships/hyperlink" Target="consultantplus://offline/ref=B703F3737F03BB8C44205895FE02D94D01C15594F8474B4A8D8EBE064854BB65DC80816DB0AC8D89K2C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A1EA7-10CA-4B5A-B2A9-2F176F0A7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4369</Words>
  <Characters>24904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Ананьева Ольга Викторовна</cp:lastModifiedBy>
  <cp:revision>5</cp:revision>
  <cp:lastPrinted>2021-11-29T15:09:00Z</cp:lastPrinted>
  <dcterms:created xsi:type="dcterms:W3CDTF">2021-11-29T15:18:00Z</dcterms:created>
  <dcterms:modified xsi:type="dcterms:W3CDTF">2022-04-27T07:36:00Z</dcterms:modified>
</cp:coreProperties>
</file>